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AE" w:rsidRDefault="009574E3">
      <w:r w:rsidRPr="009574E3">
        <w:t>https://public.nazk.gov.ua/documents/93ad734c-8779-46d4-aa61-3512648d5b50</w:t>
      </w:r>
    </w:p>
    <w:sectPr w:rsidR="00AC6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4E3"/>
    <w:rsid w:val="009574E3"/>
    <w:rsid w:val="00AC6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2</cp:revision>
  <dcterms:created xsi:type="dcterms:W3CDTF">2024-09-20T08:25:00Z</dcterms:created>
  <dcterms:modified xsi:type="dcterms:W3CDTF">2024-09-20T08:25:00Z</dcterms:modified>
</cp:coreProperties>
</file>